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BF4A" w14:textId="26417E5B" w:rsidR="008567E5" w:rsidRPr="008567E5" w:rsidRDefault="000E359B" w:rsidP="008567E5">
      <w:pPr>
        <w:spacing w:after="0" w:line="240" w:lineRule="auto"/>
        <w:rPr>
          <w:rFonts w:ascii="Calibri Light" w:eastAsia="Times New Roman" w:hAnsi="Calibri Light" w:cs="Times New Roman"/>
          <w:sz w:val="40"/>
          <w:szCs w:val="40"/>
        </w:rPr>
      </w:pPr>
      <w:r>
        <w:rPr>
          <w:rFonts w:ascii="Calibri Light" w:eastAsia="Times New Roman" w:hAnsi="Calibri Light" w:cs="Times New Roman"/>
          <w:sz w:val="40"/>
          <w:szCs w:val="40"/>
        </w:rPr>
        <w:t>MAR</w:t>
      </w:r>
      <w:r w:rsidR="008567E5" w:rsidRPr="008567E5">
        <w:rPr>
          <w:rFonts w:ascii="Calibri Light" w:eastAsia="Times New Roman" w:hAnsi="Calibri Light" w:cs="Times New Roman"/>
          <w:sz w:val="40"/>
          <w:szCs w:val="40"/>
        </w:rPr>
        <w:t xml:space="preserve"> Officer Board Meeting</w:t>
      </w:r>
    </w:p>
    <w:p w14:paraId="02ABB605" w14:textId="4D92EE2F" w:rsidR="008567E5"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 xml:space="preserve">March 5, 2020 </w:t>
      </w:r>
    </w:p>
    <w:p w14:paraId="18C86063" w14:textId="5D53DE23" w:rsidR="000E359B"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12:30PM to 130PM</w:t>
      </w:r>
    </w:p>
    <w:p w14:paraId="757DCEA9" w14:textId="50B63E59" w:rsidR="000E359B"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Call In Number: 712.770.4340</w:t>
      </w:r>
    </w:p>
    <w:p w14:paraId="7A82BE1C" w14:textId="690ABB6B" w:rsidR="000E359B" w:rsidRPr="008567E5" w:rsidRDefault="000E359B" w:rsidP="008567E5">
      <w:pPr>
        <w:spacing w:after="0" w:line="240" w:lineRule="auto"/>
        <w:rPr>
          <w:rFonts w:ascii="Calibri" w:eastAsia="Times New Roman" w:hAnsi="Calibri" w:cs="Times New Roman"/>
          <w:color w:val="767676"/>
          <w:sz w:val="20"/>
          <w:szCs w:val="20"/>
        </w:rPr>
      </w:pPr>
      <w:r>
        <w:rPr>
          <w:rFonts w:ascii="Calibri" w:eastAsia="Times New Roman" w:hAnsi="Calibri" w:cs="Times New Roman"/>
          <w:color w:val="767676"/>
          <w:sz w:val="20"/>
          <w:szCs w:val="20"/>
        </w:rPr>
        <w:t>Participant ID 734147</w:t>
      </w:r>
    </w:p>
    <w:p w14:paraId="1072A1A1" w14:textId="511B31F8" w:rsidR="008567E5" w:rsidRPr="008567E5"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noProof/>
        </w:rPr>
        <w:drawing>
          <wp:inline distT="0" distB="0" distL="0" distR="0" wp14:anchorId="5B9355F0" wp14:editId="4161698E">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58C3FE9F" w14:textId="77777777" w:rsidR="000E359B" w:rsidRDefault="008567E5" w:rsidP="008567E5">
      <w:pPr>
        <w:spacing w:after="0" w:line="240" w:lineRule="auto"/>
        <w:rPr>
          <w:rFonts w:ascii="Calibri" w:eastAsia="Times New Roman" w:hAnsi="Calibri" w:cs="Times New Roman"/>
        </w:rPr>
      </w:pPr>
      <w:r w:rsidRPr="008567E5">
        <w:rPr>
          <w:rFonts w:ascii="Calibri" w:eastAsia="Times New Roman" w:hAnsi="Calibri" w:cs="Times New Roman"/>
        </w:rPr>
        <w:t> </w:t>
      </w:r>
    </w:p>
    <w:p w14:paraId="6BD8F8DB" w14:textId="77777777" w:rsidR="000E359B" w:rsidRDefault="000E359B" w:rsidP="008567E5">
      <w:pPr>
        <w:spacing w:after="0" w:line="240" w:lineRule="auto"/>
        <w:rPr>
          <w:rFonts w:ascii="Calibri" w:eastAsia="Times New Roman" w:hAnsi="Calibri" w:cs="Times New Roman"/>
        </w:rPr>
      </w:pPr>
      <w:r>
        <w:rPr>
          <w:rFonts w:ascii="Calibri" w:eastAsia="Times New Roman" w:hAnsi="Calibri" w:cs="Times New Roman"/>
        </w:rPr>
        <w:t xml:space="preserve">Officers in Attendance: </w:t>
      </w:r>
    </w:p>
    <w:p w14:paraId="75D25FE8" w14:textId="77777777" w:rsidR="000E359B" w:rsidRPr="009A437E" w:rsidRDefault="008567E5"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 </w:t>
      </w:r>
      <w:r w:rsidR="000E359B" w:rsidRPr="009A437E">
        <w:rPr>
          <w:rFonts w:ascii="Calibri" w:eastAsia="Times New Roman" w:hAnsi="Calibri" w:cs="Times New Roman"/>
        </w:rPr>
        <w:t>President:                           Patsy Campbell, CPP</w:t>
      </w:r>
    </w:p>
    <w:p w14:paraId="22B63700"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President Elect:                 Charla Dailey, FPC</w:t>
      </w:r>
    </w:p>
    <w:p w14:paraId="4368CE3F"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Secretary:                           Valerie Phillips, CPP</w:t>
      </w:r>
    </w:p>
    <w:p w14:paraId="26BD1929"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Treasurer</w:t>
      </w:r>
      <w:r w:rsidRPr="009A437E">
        <w:rPr>
          <w:rFonts w:ascii="Calibri" w:eastAsia="Times New Roman" w:hAnsi="Calibri" w:cs="Times New Roman"/>
          <w:b/>
          <w:bCs/>
        </w:rPr>
        <w:t xml:space="preserve">:                          </w:t>
      </w:r>
      <w:r w:rsidRPr="009A437E">
        <w:rPr>
          <w:rFonts w:ascii="Calibri" w:eastAsia="Times New Roman" w:hAnsi="Calibri" w:cs="Times New Roman"/>
        </w:rPr>
        <w:t>Melinda Stewart, CPP</w:t>
      </w:r>
    </w:p>
    <w:p w14:paraId="3F7AFE4E"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Membership:                     Robert Buck, CPP</w:t>
      </w:r>
    </w:p>
    <w:p w14:paraId="3DA28AC1"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Public Relations:                Lisa Wachter, CPP</w:t>
      </w:r>
    </w:p>
    <w:p w14:paraId="1FB1E45C"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APA Liaison:                        Debbie Rule, CPP</w:t>
      </w:r>
    </w:p>
    <w:p w14:paraId="06925386" w14:textId="77777777" w:rsidR="000E359B" w:rsidRPr="009A437E"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Government Liaison:         Darlene Greer, CPP</w:t>
      </w:r>
    </w:p>
    <w:p w14:paraId="71AA59A1" w14:textId="77777777" w:rsidR="000E359B" w:rsidRPr="008567E5" w:rsidRDefault="000E359B" w:rsidP="000E359B">
      <w:pPr>
        <w:spacing w:after="0" w:line="240" w:lineRule="auto"/>
        <w:ind w:left="1620"/>
        <w:rPr>
          <w:rFonts w:ascii="Calibri" w:eastAsia="Times New Roman" w:hAnsi="Calibri" w:cs="Times New Roman"/>
        </w:rPr>
      </w:pPr>
      <w:r w:rsidRPr="009A437E">
        <w:rPr>
          <w:rFonts w:ascii="Calibri" w:eastAsia="Times New Roman" w:hAnsi="Calibri" w:cs="Times New Roman"/>
        </w:rPr>
        <w:t>Community Service:           John Kenney, CPP</w:t>
      </w:r>
    </w:p>
    <w:p w14:paraId="2F3D7731" w14:textId="490A5B21" w:rsidR="000E359B" w:rsidRDefault="000E359B" w:rsidP="000E359B">
      <w:pPr>
        <w:spacing w:after="0" w:line="240" w:lineRule="auto"/>
        <w:ind w:left="1620"/>
        <w:rPr>
          <w:rFonts w:ascii="Calibri" w:eastAsia="Times New Roman" w:hAnsi="Calibri" w:cs="Times New Roman"/>
        </w:rPr>
      </w:pPr>
      <w:r w:rsidRPr="008567E5">
        <w:rPr>
          <w:rFonts w:ascii="Calibri" w:eastAsia="Times New Roman" w:hAnsi="Calibri" w:cs="Times New Roman"/>
        </w:rPr>
        <w:t>Past-President:                    Bonetta Bond, FPC</w:t>
      </w:r>
    </w:p>
    <w:p w14:paraId="2D56D3EF" w14:textId="5BFB036B" w:rsidR="00CD673D" w:rsidRPr="008567E5" w:rsidRDefault="00CD673D" w:rsidP="00CD673D">
      <w:pPr>
        <w:spacing w:after="0" w:line="240" w:lineRule="auto"/>
        <w:rPr>
          <w:rFonts w:ascii="Calibri" w:eastAsia="Times New Roman" w:hAnsi="Calibri" w:cs="Times New Roman"/>
        </w:rPr>
      </w:pPr>
      <w:r>
        <w:rPr>
          <w:rFonts w:ascii="Calibri" w:eastAsia="Times New Roman" w:hAnsi="Calibri" w:cs="Times New Roman"/>
        </w:rPr>
        <w:t>Officers not in attendance:</w:t>
      </w:r>
    </w:p>
    <w:p w14:paraId="4973F1CE" w14:textId="39DA0615" w:rsidR="00EE608A" w:rsidRPr="008567E5" w:rsidRDefault="00EE608A" w:rsidP="00EE608A">
      <w:pPr>
        <w:spacing w:after="0" w:line="240" w:lineRule="auto"/>
        <w:ind w:left="720" w:firstLine="720"/>
        <w:rPr>
          <w:rFonts w:ascii="Calibri" w:eastAsia="Times New Roman" w:hAnsi="Calibri" w:cs="Times New Roman"/>
        </w:rPr>
      </w:pPr>
      <w:r>
        <w:rPr>
          <w:rFonts w:ascii="Calibri" w:eastAsia="Times New Roman" w:hAnsi="Calibri" w:cs="Times New Roman"/>
        </w:rPr>
        <w:t xml:space="preserve">  </w:t>
      </w:r>
      <w:r w:rsidRPr="008567E5">
        <w:rPr>
          <w:rFonts w:ascii="Calibri" w:eastAsia="Times New Roman" w:hAnsi="Calibri" w:cs="Times New Roman"/>
        </w:rPr>
        <w:t>Education:                          Vicki Hill, CPP</w:t>
      </w:r>
    </w:p>
    <w:p w14:paraId="178FACB3" w14:textId="474A3EFF" w:rsidR="00EE608A" w:rsidRPr="008567E5" w:rsidRDefault="00EE608A" w:rsidP="00EE608A">
      <w:pPr>
        <w:spacing w:after="0" w:line="240" w:lineRule="auto"/>
        <w:ind w:left="1620"/>
        <w:rPr>
          <w:rFonts w:ascii="Calibri" w:eastAsia="Times New Roman" w:hAnsi="Calibri" w:cs="Times New Roman"/>
        </w:rPr>
      </w:pPr>
      <w:r w:rsidRPr="008567E5">
        <w:rPr>
          <w:rFonts w:ascii="Calibri" w:eastAsia="Times New Roman" w:hAnsi="Calibri" w:cs="Times New Roman"/>
        </w:rPr>
        <w:t>Director of NPW:                Tara Martin, CPA</w:t>
      </w:r>
    </w:p>
    <w:p w14:paraId="5F951086" w14:textId="7DE0FE9A" w:rsidR="008567E5" w:rsidRPr="008567E5" w:rsidRDefault="008567E5" w:rsidP="008567E5">
      <w:pPr>
        <w:spacing w:after="0" w:line="240" w:lineRule="auto"/>
        <w:rPr>
          <w:rFonts w:ascii="Calibri" w:eastAsia="Times New Roman" w:hAnsi="Calibri" w:cs="Times New Roman"/>
        </w:rPr>
      </w:pPr>
    </w:p>
    <w:p w14:paraId="61C08BEF" w14:textId="3332985B" w:rsidR="008567E5" w:rsidRPr="000E359B" w:rsidRDefault="000E359B" w:rsidP="008567E5">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 xml:space="preserve">Patsy Campbell, CPP: </w:t>
      </w:r>
      <w:r w:rsidRPr="000E359B">
        <w:rPr>
          <w:rFonts w:ascii="Calibri" w:eastAsia="Times New Roman" w:hAnsi="Calibri" w:cs="Times New Roman"/>
          <w:sz w:val="24"/>
          <w:szCs w:val="24"/>
        </w:rPr>
        <w:t>Welcome and call to order</w:t>
      </w:r>
    </w:p>
    <w:p w14:paraId="408A70A8" w14:textId="77777777" w:rsidR="000E359B" w:rsidRDefault="000E359B" w:rsidP="000E359B">
      <w:pPr>
        <w:spacing w:after="0" w:line="240" w:lineRule="auto"/>
        <w:rPr>
          <w:rFonts w:ascii="Calibri" w:eastAsia="Times New Roman" w:hAnsi="Calibri" w:cs="Times New Roman"/>
          <w:b/>
          <w:bCs/>
          <w:u w:val="single"/>
        </w:rPr>
      </w:pPr>
    </w:p>
    <w:p w14:paraId="3BB3A983" w14:textId="7027C3AB" w:rsidR="000E359B" w:rsidRPr="000E359B" w:rsidRDefault="000E359B" w:rsidP="000E359B">
      <w:pPr>
        <w:spacing w:after="0" w:line="240" w:lineRule="auto"/>
        <w:rPr>
          <w:rFonts w:ascii="Calibri" w:eastAsia="Times New Roman" w:hAnsi="Calibri" w:cs="Times New Roman"/>
        </w:rPr>
      </w:pPr>
      <w:r w:rsidRPr="000E359B">
        <w:rPr>
          <w:rFonts w:ascii="Calibri" w:eastAsia="Times New Roman" w:hAnsi="Calibri" w:cs="Times New Roman"/>
          <w:b/>
          <w:bCs/>
          <w:u w:val="single"/>
        </w:rPr>
        <w:t>Old Business</w:t>
      </w:r>
    </w:p>
    <w:p w14:paraId="32C54D55" w14:textId="77777777" w:rsidR="008567E5" w:rsidRPr="008567E5" w:rsidRDefault="008567E5" w:rsidP="008567E5">
      <w:pPr>
        <w:spacing w:after="0" w:line="240" w:lineRule="auto"/>
        <w:ind w:left="540"/>
        <w:rPr>
          <w:rFonts w:ascii="Calibri" w:eastAsia="Times New Roman" w:hAnsi="Calibri" w:cs="Times New Roman"/>
          <w:sz w:val="24"/>
          <w:szCs w:val="24"/>
        </w:rPr>
      </w:pPr>
      <w:r w:rsidRPr="008567E5">
        <w:rPr>
          <w:rFonts w:ascii="Calibri" w:eastAsia="Times New Roman" w:hAnsi="Calibri" w:cs="Times New Roman"/>
          <w:sz w:val="24"/>
          <w:szCs w:val="24"/>
        </w:rPr>
        <w:t> </w:t>
      </w:r>
    </w:p>
    <w:p w14:paraId="3527A94F" w14:textId="065F8552" w:rsidR="008567E5" w:rsidRPr="00EE608A" w:rsidRDefault="008567E5" w:rsidP="000E359B">
      <w:pPr>
        <w:numPr>
          <w:ilvl w:val="0"/>
          <w:numId w:val="2"/>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t>Valerie Phillips, CPP</w:t>
      </w:r>
      <w:r w:rsidRPr="008567E5">
        <w:rPr>
          <w:rFonts w:ascii="Calibri" w:eastAsia="Times New Roman" w:hAnsi="Calibri" w:cs="Times New Roman"/>
          <w:sz w:val="24"/>
          <w:szCs w:val="24"/>
        </w:rPr>
        <w:t xml:space="preserve">:   Approval of </w:t>
      </w:r>
      <w:r w:rsidR="000E359B">
        <w:rPr>
          <w:rFonts w:ascii="Calibri" w:eastAsia="Times New Roman" w:hAnsi="Calibri" w:cs="Times New Roman"/>
          <w:sz w:val="24"/>
          <w:szCs w:val="24"/>
        </w:rPr>
        <w:t>minutes from February Cutover meeting</w:t>
      </w:r>
    </w:p>
    <w:p w14:paraId="198A559C" w14:textId="59DA5E40" w:rsidR="00EE608A" w:rsidRPr="000E359B" w:rsidRDefault="00EE608A" w:rsidP="00EE608A">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b/>
          <w:bCs/>
          <w:sz w:val="24"/>
          <w:szCs w:val="24"/>
        </w:rPr>
        <w:t>1</w:t>
      </w:r>
      <w:r w:rsidRPr="00EE608A">
        <w:rPr>
          <w:rFonts w:ascii="Calibri" w:eastAsia="Times New Roman" w:hAnsi="Calibri" w:cs="Times New Roman"/>
          <w:b/>
          <w:bCs/>
          <w:sz w:val="24"/>
          <w:szCs w:val="24"/>
          <w:vertAlign w:val="superscript"/>
        </w:rPr>
        <w:t>st</w:t>
      </w:r>
      <w:r w:rsidRPr="00EE608A">
        <w:rPr>
          <w:rFonts w:ascii="Calibri" w:eastAsia="Times New Roman" w:hAnsi="Calibri" w:cs="Times New Roman"/>
        </w:rPr>
        <w:t>-</w:t>
      </w:r>
      <w:r>
        <w:rPr>
          <w:rFonts w:ascii="Calibri" w:eastAsia="Times New Roman" w:hAnsi="Calibri" w:cs="Times New Roman"/>
        </w:rPr>
        <w:t>Darlene; 2</w:t>
      </w:r>
      <w:r w:rsidRPr="00EE608A">
        <w:rPr>
          <w:rFonts w:ascii="Calibri" w:eastAsia="Times New Roman" w:hAnsi="Calibri" w:cs="Times New Roman"/>
          <w:vertAlign w:val="superscript"/>
        </w:rPr>
        <w:t>nd</w:t>
      </w:r>
      <w:r>
        <w:rPr>
          <w:rFonts w:ascii="Calibri" w:eastAsia="Times New Roman" w:hAnsi="Calibri" w:cs="Times New Roman"/>
        </w:rPr>
        <w:t xml:space="preserve"> Debbie Rule</w:t>
      </w:r>
    </w:p>
    <w:p w14:paraId="4D96FC70" w14:textId="295E92F8" w:rsidR="008567E5" w:rsidRDefault="000E359B" w:rsidP="000E359B">
      <w:pPr>
        <w:numPr>
          <w:ilvl w:val="0"/>
          <w:numId w:val="2"/>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Melinda Stewart, CPP</w:t>
      </w:r>
      <w:r w:rsidRPr="000E359B">
        <w:rPr>
          <w:rFonts w:ascii="Calibri" w:eastAsia="Times New Roman" w:hAnsi="Calibri" w:cs="Times New Roman"/>
        </w:rPr>
        <w:t>:</w:t>
      </w:r>
      <w:r>
        <w:rPr>
          <w:rFonts w:ascii="Calibri" w:eastAsia="Times New Roman" w:hAnsi="Calibri" w:cs="Times New Roman"/>
        </w:rPr>
        <w:t xml:space="preserve"> Treasury Update</w:t>
      </w:r>
    </w:p>
    <w:p w14:paraId="2C390624" w14:textId="41504B15" w:rsidR="00EE608A" w:rsidRPr="00980753" w:rsidRDefault="00EE608A" w:rsidP="00EE608A">
      <w:pPr>
        <w:numPr>
          <w:ilvl w:val="1"/>
          <w:numId w:val="2"/>
        </w:numPr>
        <w:spacing w:after="0" w:line="240" w:lineRule="auto"/>
        <w:textAlignment w:val="center"/>
        <w:rPr>
          <w:rFonts w:ascii="Calibri" w:eastAsia="Times New Roman" w:hAnsi="Calibri" w:cs="Times New Roman"/>
        </w:rPr>
      </w:pPr>
      <w:r w:rsidRPr="00980753">
        <w:rPr>
          <w:rFonts w:ascii="Calibri" w:eastAsia="Times New Roman" w:hAnsi="Calibri" w:cs="Times New Roman"/>
          <w:sz w:val="24"/>
          <w:szCs w:val="24"/>
        </w:rPr>
        <w:t>Bank Balance $10,857</w:t>
      </w:r>
      <w:r w:rsidRPr="00980753">
        <w:rPr>
          <w:rFonts w:ascii="Calibri" w:eastAsia="Times New Roman" w:hAnsi="Calibri" w:cs="Times New Roman"/>
        </w:rPr>
        <w:t>.01 includes charity $1,471.72</w:t>
      </w:r>
    </w:p>
    <w:p w14:paraId="12AA6D74" w14:textId="3AC4C313" w:rsidR="00007575" w:rsidRDefault="00EE608A" w:rsidP="00007575">
      <w:pPr>
        <w:numPr>
          <w:ilvl w:val="1"/>
          <w:numId w:val="2"/>
        </w:numPr>
        <w:spacing w:after="0" w:line="240" w:lineRule="auto"/>
        <w:textAlignment w:val="center"/>
        <w:rPr>
          <w:rFonts w:ascii="Calibri" w:eastAsia="Times New Roman" w:hAnsi="Calibri" w:cs="Times New Roman"/>
        </w:rPr>
      </w:pPr>
      <w:r w:rsidRPr="00980753">
        <w:rPr>
          <w:rFonts w:ascii="Calibri" w:eastAsia="Times New Roman" w:hAnsi="Calibri" w:cs="Times New Roman"/>
          <w:sz w:val="24"/>
          <w:szCs w:val="24"/>
        </w:rPr>
        <w:t>Approval of budget</w:t>
      </w:r>
      <w:r w:rsidRPr="00980753">
        <w:rPr>
          <w:rFonts w:ascii="Calibri" w:eastAsia="Times New Roman" w:hAnsi="Calibri" w:cs="Times New Roman"/>
        </w:rPr>
        <w:t>-</w:t>
      </w:r>
      <w:r>
        <w:rPr>
          <w:rFonts w:ascii="Calibri" w:eastAsia="Times New Roman" w:hAnsi="Calibri" w:cs="Times New Roman"/>
        </w:rPr>
        <w:t xml:space="preserve">Lisa Wachter concerned that </w:t>
      </w:r>
      <w:r w:rsidR="00E97C61">
        <w:rPr>
          <w:rFonts w:ascii="Calibri" w:eastAsia="Times New Roman" w:hAnsi="Calibri" w:cs="Times New Roman"/>
        </w:rPr>
        <w:t>trending if we go in the hole $</w:t>
      </w:r>
      <w:r w:rsidR="00007575">
        <w:rPr>
          <w:rFonts w:ascii="Calibri" w:eastAsia="Times New Roman" w:hAnsi="Calibri" w:cs="Times New Roman"/>
        </w:rPr>
        <w:t>1,350 every</w:t>
      </w:r>
      <w:r w:rsidR="00E97C61">
        <w:rPr>
          <w:rFonts w:ascii="Calibri" w:eastAsia="Times New Roman" w:hAnsi="Calibri" w:cs="Times New Roman"/>
        </w:rPr>
        <w:t xml:space="preserve"> year </w:t>
      </w:r>
      <w:r>
        <w:rPr>
          <w:rFonts w:ascii="Calibri" w:eastAsia="Times New Roman" w:hAnsi="Calibri" w:cs="Times New Roman"/>
        </w:rPr>
        <w:t xml:space="preserve">unless we cut costs or raise money will be </w:t>
      </w:r>
      <w:r w:rsidR="00007575">
        <w:rPr>
          <w:rFonts w:ascii="Calibri" w:eastAsia="Times New Roman" w:hAnsi="Calibri" w:cs="Times New Roman"/>
        </w:rPr>
        <w:t>out of money</w:t>
      </w:r>
      <w:r>
        <w:rPr>
          <w:rFonts w:ascii="Calibri" w:eastAsia="Times New Roman" w:hAnsi="Calibri" w:cs="Times New Roman"/>
        </w:rPr>
        <w:t xml:space="preserve"> in a few years</w:t>
      </w:r>
      <w:r w:rsidR="00007575">
        <w:rPr>
          <w:rFonts w:ascii="Calibri" w:eastAsia="Times New Roman" w:hAnsi="Calibri" w:cs="Times New Roman"/>
        </w:rPr>
        <w:t>.</w:t>
      </w:r>
      <w:r w:rsidR="009A437E">
        <w:rPr>
          <w:rFonts w:ascii="Calibri" w:eastAsia="Times New Roman" w:hAnsi="Calibri" w:cs="Times New Roman"/>
        </w:rPr>
        <w:t xml:space="preserve"> </w:t>
      </w:r>
      <w:r w:rsidR="00007575">
        <w:rPr>
          <w:rFonts w:ascii="Calibri" w:eastAsia="Times New Roman" w:hAnsi="Calibri" w:cs="Times New Roman"/>
        </w:rPr>
        <w:t xml:space="preserve"> Melinda suggested we can come in under budget.  John suggested</w:t>
      </w:r>
      <w:r w:rsidR="009A437E">
        <w:rPr>
          <w:rFonts w:ascii="Calibri" w:eastAsia="Times New Roman" w:hAnsi="Calibri" w:cs="Times New Roman"/>
        </w:rPr>
        <w:t xml:space="preserve"> raising price for monthly luncheon; </w:t>
      </w:r>
      <w:r w:rsidR="00007575">
        <w:rPr>
          <w:rFonts w:ascii="Calibri" w:eastAsia="Times New Roman" w:hAnsi="Calibri" w:cs="Times New Roman"/>
        </w:rPr>
        <w:t xml:space="preserve">Darlene suggested raising officer price to the regular price for a member not the discounted price that is currently available for officers.  </w:t>
      </w:r>
      <w:r w:rsidR="009A437E">
        <w:rPr>
          <w:rFonts w:ascii="Calibri" w:eastAsia="Times New Roman" w:hAnsi="Calibri" w:cs="Times New Roman"/>
        </w:rPr>
        <w:t xml:space="preserve">Patsy </w:t>
      </w:r>
      <w:r w:rsidR="00007575">
        <w:rPr>
          <w:rFonts w:ascii="Calibri" w:eastAsia="Times New Roman" w:hAnsi="Calibri" w:cs="Times New Roman"/>
        </w:rPr>
        <w:t>made a motion</w:t>
      </w:r>
      <w:r w:rsidR="009A437E">
        <w:rPr>
          <w:rFonts w:ascii="Calibri" w:eastAsia="Times New Roman" w:hAnsi="Calibri" w:cs="Times New Roman"/>
        </w:rPr>
        <w:t xml:space="preserve"> we review the budget every month and evaluate where we spend money and see where we can save.</w:t>
      </w:r>
      <w:r w:rsidR="00007575">
        <w:rPr>
          <w:rFonts w:ascii="Calibri" w:eastAsia="Times New Roman" w:hAnsi="Calibri" w:cs="Times New Roman"/>
        </w:rPr>
        <w:t xml:space="preserve">  </w:t>
      </w:r>
      <w:r w:rsidR="00007575">
        <w:rPr>
          <w:rFonts w:ascii="Calibri" w:eastAsia="Times New Roman" w:hAnsi="Calibri" w:cs="Times New Roman"/>
          <w:b/>
          <w:bCs/>
          <w:sz w:val="24"/>
          <w:szCs w:val="24"/>
        </w:rPr>
        <w:t>1</w:t>
      </w:r>
      <w:r w:rsidR="00007575" w:rsidRPr="009A437E">
        <w:rPr>
          <w:rFonts w:ascii="Calibri" w:eastAsia="Times New Roman" w:hAnsi="Calibri" w:cs="Times New Roman"/>
          <w:b/>
          <w:bCs/>
          <w:sz w:val="24"/>
          <w:szCs w:val="24"/>
          <w:vertAlign w:val="superscript"/>
        </w:rPr>
        <w:t>st</w:t>
      </w:r>
      <w:r w:rsidR="00007575">
        <w:rPr>
          <w:rFonts w:ascii="Calibri" w:eastAsia="Times New Roman" w:hAnsi="Calibri" w:cs="Times New Roman"/>
          <w:b/>
          <w:bCs/>
          <w:sz w:val="24"/>
          <w:szCs w:val="24"/>
        </w:rPr>
        <w:t xml:space="preserve"> </w:t>
      </w:r>
      <w:r w:rsidR="00007575" w:rsidRPr="009A437E">
        <w:rPr>
          <w:rFonts w:ascii="Calibri" w:eastAsia="Times New Roman" w:hAnsi="Calibri" w:cs="Times New Roman"/>
        </w:rPr>
        <w:t>-</w:t>
      </w:r>
      <w:r w:rsidR="00007575">
        <w:rPr>
          <w:rFonts w:ascii="Calibri" w:eastAsia="Times New Roman" w:hAnsi="Calibri" w:cs="Times New Roman"/>
        </w:rPr>
        <w:t>Lisa Wachter, CPP; 2</w:t>
      </w:r>
      <w:r w:rsidR="00007575" w:rsidRPr="009A437E">
        <w:rPr>
          <w:rFonts w:ascii="Calibri" w:eastAsia="Times New Roman" w:hAnsi="Calibri" w:cs="Times New Roman"/>
          <w:vertAlign w:val="superscript"/>
        </w:rPr>
        <w:t>nd</w:t>
      </w:r>
      <w:r w:rsidR="00007575">
        <w:rPr>
          <w:rFonts w:ascii="Calibri" w:eastAsia="Times New Roman" w:hAnsi="Calibri" w:cs="Times New Roman"/>
        </w:rPr>
        <w:t xml:space="preserve"> Charla Dailey, FPC</w:t>
      </w:r>
    </w:p>
    <w:p w14:paraId="45D041C9" w14:textId="5045F3C3" w:rsidR="00BE58F5" w:rsidRDefault="00BE58F5" w:rsidP="00BE58F5">
      <w:pPr>
        <w:numPr>
          <w:ilvl w:val="1"/>
          <w:numId w:val="2"/>
        </w:numPr>
        <w:spacing w:after="0" w:line="240" w:lineRule="auto"/>
        <w:textAlignment w:val="center"/>
        <w:rPr>
          <w:rFonts w:ascii="Calibri" w:eastAsia="Times New Roman" w:hAnsi="Calibri" w:cs="Times New Roman"/>
        </w:rPr>
      </w:pPr>
      <w:r w:rsidRPr="00980753">
        <w:rPr>
          <w:rFonts w:ascii="Calibri" w:eastAsia="Times New Roman" w:hAnsi="Calibri" w:cs="Times New Roman"/>
          <w:sz w:val="24"/>
          <w:szCs w:val="24"/>
        </w:rPr>
        <w:t>Patsy made a motion for the officers to pay $25 for the monthly luncheon instead of $15</w:t>
      </w:r>
      <w:r w:rsidRPr="00980753">
        <w:rPr>
          <w:rFonts w:ascii="Calibri" w:eastAsia="Times New Roman" w:hAnsi="Calibri" w:cs="Times New Roman"/>
        </w:rPr>
        <w:t xml:space="preserve">; </w:t>
      </w:r>
      <w:r w:rsidRPr="00980753">
        <w:rPr>
          <w:rFonts w:ascii="Calibri" w:eastAsia="Times New Roman" w:hAnsi="Calibri" w:cs="Times New Roman"/>
          <w:sz w:val="24"/>
          <w:szCs w:val="24"/>
        </w:rPr>
        <w:t>1</w:t>
      </w:r>
      <w:r w:rsidRPr="00980753">
        <w:rPr>
          <w:rFonts w:ascii="Calibri" w:eastAsia="Times New Roman" w:hAnsi="Calibri" w:cs="Times New Roman"/>
          <w:sz w:val="24"/>
          <w:szCs w:val="24"/>
          <w:vertAlign w:val="superscript"/>
        </w:rPr>
        <w:t>st</w:t>
      </w:r>
      <w:r>
        <w:rPr>
          <w:rFonts w:ascii="Calibri" w:eastAsia="Times New Roman" w:hAnsi="Calibri" w:cs="Times New Roman"/>
          <w:b/>
          <w:bCs/>
          <w:sz w:val="24"/>
          <w:szCs w:val="24"/>
        </w:rPr>
        <w:t xml:space="preserve"> </w:t>
      </w:r>
      <w:r>
        <w:rPr>
          <w:rFonts w:ascii="Calibri" w:eastAsia="Times New Roman" w:hAnsi="Calibri" w:cs="Times New Roman"/>
        </w:rPr>
        <w:t>–John Kenney, CPP; 2</w:t>
      </w:r>
      <w:r w:rsidRPr="009A437E">
        <w:rPr>
          <w:rFonts w:ascii="Calibri" w:eastAsia="Times New Roman" w:hAnsi="Calibri" w:cs="Times New Roman"/>
          <w:vertAlign w:val="superscript"/>
        </w:rPr>
        <w:t>nd</w:t>
      </w:r>
      <w:r>
        <w:rPr>
          <w:rFonts w:ascii="Calibri" w:eastAsia="Times New Roman" w:hAnsi="Calibri" w:cs="Times New Roman"/>
        </w:rPr>
        <w:t xml:space="preserve"> – Melinda Stewart, CPP</w:t>
      </w:r>
    </w:p>
    <w:p w14:paraId="26A55D0D" w14:textId="0E4FB812" w:rsidR="00BE58F5" w:rsidRPr="00980753" w:rsidRDefault="00BE58F5" w:rsidP="00BE58F5">
      <w:pPr>
        <w:numPr>
          <w:ilvl w:val="1"/>
          <w:numId w:val="2"/>
        </w:numPr>
        <w:spacing w:after="0" w:line="240" w:lineRule="auto"/>
        <w:textAlignment w:val="center"/>
        <w:rPr>
          <w:rFonts w:ascii="Calibri" w:eastAsia="Times New Roman" w:hAnsi="Calibri" w:cs="Times New Roman"/>
        </w:rPr>
      </w:pPr>
      <w:r w:rsidRPr="00980753">
        <w:rPr>
          <w:rFonts w:ascii="Calibri" w:eastAsia="Times New Roman" w:hAnsi="Calibri" w:cs="Times New Roman"/>
          <w:sz w:val="24"/>
          <w:szCs w:val="24"/>
        </w:rPr>
        <w:t>Patsy made a motion to approve the budget sent out by Melinda Stewart, CPP</w:t>
      </w:r>
      <w:r w:rsidRPr="00980753">
        <w:rPr>
          <w:rFonts w:ascii="Calibri" w:eastAsia="Times New Roman" w:hAnsi="Calibri" w:cs="Times New Roman"/>
        </w:rPr>
        <w:t>; 1</w:t>
      </w:r>
      <w:r w:rsidRPr="00980753">
        <w:rPr>
          <w:rFonts w:ascii="Calibri" w:eastAsia="Times New Roman" w:hAnsi="Calibri" w:cs="Times New Roman"/>
          <w:vertAlign w:val="superscript"/>
        </w:rPr>
        <w:t>st</w:t>
      </w:r>
      <w:r w:rsidRPr="00980753">
        <w:rPr>
          <w:rFonts w:ascii="Calibri" w:eastAsia="Times New Roman" w:hAnsi="Calibri" w:cs="Times New Roman"/>
        </w:rPr>
        <w:t xml:space="preserve"> – Bonetta Bond, FPC, 2</w:t>
      </w:r>
      <w:r w:rsidRPr="00980753">
        <w:rPr>
          <w:rFonts w:ascii="Calibri" w:eastAsia="Times New Roman" w:hAnsi="Calibri" w:cs="Times New Roman"/>
          <w:vertAlign w:val="superscript"/>
        </w:rPr>
        <w:t>nd</w:t>
      </w:r>
      <w:r w:rsidRPr="00980753">
        <w:rPr>
          <w:rFonts w:ascii="Calibri" w:eastAsia="Times New Roman" w:hAnsi="Calibri" w:cs="Times New Roman"/>
        </w:rPr>
        <w:t xml:space="preserve"> – Darlene Greer, CPP</w:t>
      </w:r>
    </w:p>
    <w:p w14:paraId="405D407E" w14:textId="2F35ACAB" w:rsidR="00EE608A" w:rsidRPr="00BE58F5" w:rsidRDefault="00EE608A" w:rsidP="00BE58F5">
      <w:pPr>
        <w:spacing w:after="0" w:line="240" w:lineRule="auto"/>
        <w:ind w:left="1440"/>
        <w:textAlignment w:val="center"/>
        <w:rPr>
          <w:rFonts w:ascii="Calibri" w:eastAsia="Times New Roman" w:hAnsi="Calibri" w:cs="Times New Roman"/>
        </w:rPr>
      </w:pPr>
    </w:p>
    <w:p w14:paraId="3D5DC65D" w14:textId="442C7815" w:rsidR="009A437E" w:rsidRDefault="009A437E" w:rsidP="00BE58F5">
      <w:pPr>
        <w:spacing w:after="0" w:line="240" w:lineRule="auto"/>
        <w:textAlignment w:val="center"/>
        <w:rPr>
          <w:rFonts w:ascii="Calibri" w:eastAsia="Times New Roman" w:hAnsi="Calibri" w:cs="Times New Roman"/>
        </w:rPr>
      </w:pPr>
    </w:p>
    <w:p w14:paraId="76E2FDAC" w14:textId="77777777" w:rsidR="005A06C1" w:rsidRPr="005A06C1" w:rsidRDefault="008567E5" w:rsidP="000E359B">
      <w:pPr>
        <w:numPr>
          <w:ilvl w:val="0"/>
          <w:numId w:val="3"/>
        </w:numPr>
        <w:spacing w:after="0" w:line="240" w:lineRule="auto"/>
        <w:ind w:left="540"/>
        <w:textAlignment w:val="center"/>
        <w:rPr>
          <w:rFonts w:ascii="Calibri" w:eastAsia="Times New Roman" w:hAnsi="Calibri" w:cs="Times New Roman"/>
        </w:rPr>
      </w:pPr>
      <w:r w:rsidRPr="008567E5">
        <w:rPr>
          <w:rFonts w:ascii="Calibri" w:eastAsia="Times New Roman" w:hAnsi="Calibri" w:cs="Times New Roman"/>
          <w:b/>
          <w:bCs/>
          <w:sz w:val="24"/>
          <w:szCs w:val="24"/>
        </w:rPr>
        <w:lastRenderedPageBreak/>
        <w:t>Robert Buck, CPP</w:t>
      </w:r>
      <w:r w:rsidRPr="008567E5">
        <w:rPr>
          <w:rFonts w:ascii="Calibri" w:eastAsia="Times New Roman" w:hAnsi="Calibri" w:cs="Times New Roman"/>
          <w:sz w:val="24"/>
          <w:szCs w:val="24"/>
        </w:rPr>
        <w:t>: Membership Update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4"/>
        <w:gridCol w:w="869"/>
        <w:gridCol w:w="869"/>
        <w:gridCol w:w="471"/>
        <w:gridCol w:w="444"/>
        <w:gridCol w:w="431"/>
        <w:gridCol w:w="457"/>
        <w:gridCol w:w="331"/>
        <w:gridCol w:w="523"/>
        <w:gridCol w:w="935"/>
        <w:gridCol w:w="607"/>
        <w:gridCol w:w="667"/>
        <w:gridCol w:w="530"/>
        <w:gridCol w:w="1102"/>
      </w:tblGrid>
      <w:tr w:rsidR="005A06C1" w:rsidRPr="005A06C1" w14:paraId="0F4726F9" w14:textId="77777777" w:rsidTr="005A06C1">
        <w:trPr>
          <w:trHeight w:val="1223"/>
        </w:trPr>
        <w:tc>
          <w:tcPr>
            <w:tcW w:w="110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6F2296D" w14:textId="77777777" w:rsidR="005A06C1" w:rsidRPr="005A06C1" w:rsidRDefault="005A06C1" w:rsidP="005A06C1">
            <w:pPr>
              <w:spacing w:after="0" w:line="240" w:lineRule="auto"/>
              <w:rPr>
                <w:rFonts w:ascii="Calibri" w:eastAsia="Times New Roman" w:hAnsi="Calibri" w:cs="Times New Roman"/>
              </w:rPr>
            </w:pPr>
            <w:r w:rsidRPr="005A06C1">
              <w:rPr>
                <w:rFonts w:ascii="Calibri" w:eastAsia="Times New Roman" w:hAnsi="Calibri" w:cs="Times New Roman"/>
                <w:b/>
                <w:bCs/>
                <w:u w:val="single"/>
              </w:rPr>
              <w:t>Membership Period</w:t>
            </w:r>
          </w:p>
        </w:tc>
        <w:tc>
          <w:tcPr>
            <w:tcW w:w="86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32C1530"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Total Members</w:t>
            </w:r>
          </w:p>
        </w:tc>
        <w:tc>
          <w:tcPr>
            <w:tcW w:w="86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D359D11"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APA Members</w:t>
            </w:r>
          </w:p>
        </w:tc>
        <w:tc>
          <w:tcPr>
            <w:tcW w:w="47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CD76BB8"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 APA</w:t>
            </w:r>
          </w:p>
        </w:tc>
        <w:tc>
          <w:tcPr>
            <w:tcW w:w="444"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F4C43D0"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CPP</w:t>
            </w:r>
          </w:p>
        </w:tc>
        <w:tc>
          <w:tcPr>
            <w:tcW w:w="43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BD277D4"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FPC</w:t>
            </w:r>
          </w:p>
        </w:tc>
        <w:tc>
          <w:tcPr>
            <w:tcW w:w="45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44BBDD5"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CPA</w:t>
            </w:r>
          </w:p>
        </w:tc>
        <w:tc>
          <w:tcPr>
            <w:tcW w:w="33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8BE689A"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JD</w:t>
            </w:r>
          </w:p>
        </w:tc>
        <w:tc>
          <w:tcPr>
            <w:tcW w:w="52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BBF95B7"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MBA</w:t>
            </w:r>
          </w:p>
        </w:tc>
        <w:tc>
          <w:tcPr>
            <w:tcW w:w="935"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FDF690A"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PHR/SPHR</w:t>
            </w:r>
          </w:p>
        </w:tc>
        <w:tc>
          <w:tcPr>
            <w:tcW w:w="60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8CDA37C"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SPHR-CP</w:t>
            </w:r>
          </w:p>
        </w:tc>
        <w:tc>
          <w:tcPr>
            <w:tcW w:w="667"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405B9D1"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SHRM-SCP</w:t>
            </w:r>
          </w:p>
        </w:tc>
        <w:tc>
          <w:tcPr>
            <w:tcW w:w="53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AB664BC"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ADP-CPS</w:t>
            </w:r>
          </w:p>
        </w:tc>
        <w:tc>
          <w:tcPr>
            <w:tcW w:w="110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2436A06" w14:textId="77777777" w:rsidR="005A06C1" w:rsidRPr="005A06C1" w:rsidRDefault="005A06C1" w:rsidP="005A06C1">
            <w:pPr>
              <w:spacing w:after="0" w:line="240" w:lineRule="auto"/>
              <w:jc w:val="center"/>
              <w:rPr>
                <w:rFonts w:ascii="Calibri" w:eastAsia="Times New Roman" w:hAnsi="Calibri" w:cs="Times New Roman"/>
                <w:color w:val="000000"/>
              </w:rPr>
            </w:pPr>
            <w:r w:rsidRPr="005A06C1">
              <w:rPr>
                <w:rFonts w:ascii="Calibri" w:eastAsia="Times New Roman" w:hAnsi="Calibri" w:cs="Times New Roman"/>
                <w:b/>
                <w:bCs/>
                <w:color w:val="000000"/>
                <w:u w:val="single"/>
              </w:rPr>
              <w:t>Companies Represented</w:t>
            </w:r>
          </w:p>
        </w:tc>
      </w:tr>
      <w:tr w:rsidR="005A06C1" w:rsidRPr="005A06C1" w14:paraId="7F008A95" w14:textId="77777777" w:rsidTr="005A06C1">
        <w:trPr>
          <w:trHeight w:val="350"/>
        </w:trPr>
        <w:tc>
          <w:tcPr>
            <w:tcW w:w="1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AEDA2D" w14:textId="77777777" w:rsidR="005A06C1" w:rsidRPr="005A06C1" w:rsidRDefault="005A06C1" w:rsidP="005A06C1">
            <w:pPr>
              <w:spacing w:after="0" w:line="240" w:lineRule="auto"/>
              <w:rPr>
                <w:rFonts w:ascii="Calibri" w:eastAsia="Times New Roman" w:hAnsi="Calibri" w:cs="Times New Roman"/>
              </w:rPr>
            </w:pPr>
            <w:r w:rsidRPr="005A06C1">
              <w:rPr>
                <w:rFonts w:ascii="Calibri" w:eastAsia="Times New Roman" w:hAnsi="Calibri" w:cs="Times New Roman"/>
                <w:b/>
                <w:bCs/>
                <w:u w:val="single"/>
              </w:rPr>
              <w:t>2019-2020</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4C145"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116</w:t>
            </w:r>
          </w:p>
        </w:tc>
        <w:tc>
          <w:tcPr>
            <w:tcW w:w="8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A75480"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81</w:t>
            </w:r>
          </w:p>
        </w:tc>
        <w:tc>
          <w:tcPr>
            <w:tcW w:w="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618393"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70</w:t>
            </w:r>
          </w:p>
        </w:tc>
        <w:tc>
          <w:tcPr>
            <w:tcW w:w="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016668"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62</w:t>
            </w:r>
          </w:p>
        </w:tc>
        <w:tc>
          <w:tcPr>
            <w:tcW w:w="4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C292FA"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3</w:t>
            </w:r>
          </w:p>
        </w:tc>
        <w:tc>
          <w:tcPr>
            <w:tcW w:w="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8D4994" w14:textId="77777777" w:rsidR="005A06C1" w:rsidRPr="005A06C1" w:rsidRDefault="005A06C1" w:rsidP="005A06C1">
            <w:pPr>
              <w:spacing w:after="0" w:line="240" w:lineRule="auto"/>
              <w:jc w:val="center"/>
              <w:rPr>
                <w:rFonts w:ascii="Calibri" w:eastAsia="Times New Roman" w:hAnsi="Calibri" w:cs="Times New Roman"/>
              </w:rPr>
            </w:pPr>
            <w:r w:rsidRPr="005A06C1">
              <w:rPr>
                <w:rFonts w:ascii="Calibri" w:eastAsia="Times New Roman" w:hAnsi="Calibri" w:cs="Times New Roman"/>
                <w:b/>
                <w:bCs/>
              </w:rPr>
              <w:t> 1</w:t>
            </w:r>
          </w:p>
        </w:tc>
        <w:tc>
          <w:tcPr>
            <w:tcW w:w="3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C748D" w14:textId="77777777" w:rsidR="005A06C1" w:rsidRPr="005A06C1" w:rsidRDefault="005A06C1" w:rsidP="005A06C1">
            <w:pPr>
              <w:spacing w:after="0" w:line="240" w:lineRule="auto"/>
              <w:jc w:val="center"/>
              <w:rPr>
                <w:rFonts w:ascii="Calibri" w:eastAsia="Times New Roman" w:hAnsi="Calibri" w:cs="Times New Roman"/>
              </w:rPr>
            </w:pPr>
            <w:r w:rsidRPr="005A06C1">
              <w:rPr>
                <w:rFonts w:ascii="Calibri" w:eastAsia="Times New Roman" w:hAnsi="Calibri" w:cs="Times New Roman"/>
                <w:b/>
                <w:bCs/>
              </w:rPr>
              <w:t> </w:t>
            </w:r>
          </w:p>
        </w:tc>
        <w:tc>
          <w:tcPr>
            <w:tcW w:w="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20317E" w14:textId="77777777" w:rsidR="005A06C1" w:rsidRPr="005A06C1" w:rsidRDefault="005A06C1" w:rsidP="005A06C1">
            <w:pPr>
              <w:spacing w:after="0" w:line="240" w:lineRule="auto"/>
              <w:jc w:val="center"/>
              <w:rPr>
                <w:rFonts w:ascii="Calibri" w:eastAsia="Times New Roman" w:hAnsi="Calibri" w:cs="Times New Roman"/>
              </w:rPr>
            </w:pPr>
            <w:r w:rsidRPr="005A06C1">
              <w:rPr>
                <w:rFonts w:ascii="Calibri" w:eastAsia="Times New Roman" w:hAnsi="Calibri" w:cs="Times New Roman"/>
                <w:b/>
                <w:bCs/>
              </w:rPr>
              <w:t> </w:t>
            </w:r>
          </w:p>
        </w:tc>
        <w:tc>
          <w:tcPr>
            <w:tcW w:w="9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179AAC"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3</w:t>
            </w:r>
          </w:p>
        </w:tc>
        <w:tc>
          <w:tcPr>
            <w:tcW w:w="6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58189"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1</w:t>
            </w:r>
          </w:p>
        </w:tc>
        <w:tc>
          <w:tcPr>
            <w:tcW w:w="6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9768CB" w14:textId="77777777" w:rsidR="005A06C1" w:rsidRPr="005A06C1" w:rsidRDefault="005A06C1" w:rsidP="005A06C1">
            <w:pPr>
              <w:spacing w:after="0" w:line="240" w:lineRule="auto"/>
              <w:jc w:val="center"/>
              <w:rPr>
                <w:rFonts w:ascii="Calibri" w:eastAsia="Times New Roman" w:hAnsi="Calibri" w:cs="Times New Roman"/>
              </w:rPr>
            </w:pPr>
            <w:r w:rsidRPr="005A06C1">
              <w:rPr>
                <w:rFonts w:ascii="Calibri" w:eastAsia="Times New Roman" w:hAnsi="Calibri" w:cs="Times New Roman"/>
                <w:b/>
                <w:bCs/>
              </w:rPr>
              <w:t>2</w:t>
            </w:r>
          </w:p>
        </w:tc>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9C0FB0"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0</w:t>
            </w:r>
          </w:p>
        </w:tc>
        <w:tc>
          <w:tcPr>
            <w:tcW w:w="11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12818B" w14:textId="77777777" w:rsidR="005A06C1" w:rsidRPr="005A06C1" w:rsidRDefault="005A06C1" w:rsidP="005A06C1">
            <w:pPr>
              <w:spacing w:after="0" w:line="240" w:lineRule="auto"/>
              <w:jc w:val="right"/>
              <w:rPr>
                <w:rFonts w:ascii="Calibri" w:eastAsia="Times New Roman" w:hAnsi="Calibri" w:cs="Times New Roman"/>
              </w:rPr>
            </w:pPr>
            <w:r w:rsidRPr="005A06C1">
              <w:rPr>
                <w:rFonts w:ascii="Calibri" w:eastAsia="Times New Roman" w:hAnsi="Calibri" w:cs="Times New Roman"/>
                <w:b/>
                <w:bCs/>
              </w:rPr>
              <w:t>78</w:t>
            </w:r>
          </w:p>
        </w:tc>
      </w:tr>
    </w:tbl>
    <w:p w14:paraId="67A6F2B6" w14:textId="39E18BA7" w:rsidR="009A437E" w:rsidRPr="005A06C1" w:rsidRDefault="009A437E" w:rsidP="005A06C1">
      <w:pPr>
        <w:spacing w:after="0" w:line="240" w:lineRule="auto"/>
        <w:textAlignment w:val="center"/>
        <w:rPr>
          <w:rFonts w:ascii="Calibri" w:eastAsia="Times New Roman" w:hAnsi="Calibri" w:cs="Times New Roman"/>
        </w:rPr>
      </w:pPr>
      <w:bookmarkStart w:id="0" w:name="_GoBack"/>
      <w:bookmarkEnd w:id="0"/>
    </w:p>
    <w:p w14:paraId="2FC1CD9C" w14:textId="76769D37" w:rsidR="008567E5" w:rsidRPr="009A437E" w:rsidRDefault="000E359B" w:rsidP="008567E5">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Vicki Hill</w:t>
      </w:r>
      <w:r w:rsidR="008567E5" w:rsidRPr="008567E5">
        <w:rPr>
          <w:rFonts w:ascii="Calibri" w:eastAsia="Times New Roman" w:hAnsi="Calibri" w:cs="Times New Roman"/>
          <w:b/>
          <w:bCs/>
          <w:sz w:val="24"/>
          <w:szCs w:val="24"/>
        </w:rPr>
        <w:t>, CPP</w:t>
      </w:r>
      <w:r w:rsidR="002B0A3F">
        <w:rPr>
          <w:rFonts w:ascii="Calibri" w:eastAsia="Times New Roman" w:hAnsi="Calibri" w:cs="Times New Roman"/>
          <w:b/>
          <w:bCs/>
          <w:sz w:val="24"/>
          <w:szCs w:val="24"/>
        </w:rPr>
        <w:t xml:space="preserve">: </w:t>
      </w:r>
      <w:r>
        <w:rPr>
          <w:rFonts w:ascii="Calibri" w:eastAsia="Times New Roman" w:hAnsi="Calibri" w:cs="Times New Roman"/>
          <w:sz w:val="24"/>
          <w:szCs w:val="24"/>
        </w:rPr>
        <w:t>Speaker Update for March Meeting</w:t>
      </w:r>
      <w:r w:rsidR="00BE58F5">
        <w:rPr>
          <w:rFonts w:ascii="Calibri" w:eastAsia="Times New Roman" w:hAnsi="Calibri" w:cs="Times New Roman"/>
          <w:sz w:val="24"/>
          <w:szCs w:val="24"/>
        </w:rPr>
        <w:t xml:space="preserve"> – Vicki not in attendance </w:t>
      </w:r>
    </w:p>
    <w:p w14:paraId="76B2977B" w14:textId="0FA5CBAF" w:rsidR="009A437E" w:rsidRPr="002B0A3F" w:rsidRDefault="00B028EB" w:rsidP="009A437E">
      <w:pPr>
        <w:numPr>
          <w:ilvl w:val="1"/>
          <w:numId w:val="4"/>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Patsy </w:t>
      </w:r>
      <w:r w:rsidR="00DB0A57">
        <w:rPr>
          <w:rFonts w:ascii="Calibri" w:eastAsia="Times New Roman" w:hAnsi="Calibri" w:cs="Times New Roman"/>
        </w:rPr>
        <w:t>sent out email to Katya and Vicki requesting information about March luncheon speaker; will send that out once she receives the information</w:t>
      </w:r>
      <w:r>
        <w:rPr>
          <w:rFonts w:ascii="Calibri" w:eastAsia="Times New Roman" w:hAnsi="Calibri" w:cs="Times New Roman"/>
        </w:rPr>
        <w:t xml:space="preserve"> </w:t>
      </w:r>
    </w:p>
    <w:p w14:paraId="56D4FEBC" w14:textId="6B84E386" w:rsidR="002B0A3F" w:rsidRDefault="002B0A3F" w:rsidP="008567E5">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Debbie Rule, CPP:</w:t>
      </w:r>
      <w:r>
        <w:rPr>
          <w:rFonts w:ascii="Calibri" w:eastAsia="Times New Roman" w:hAnsi="Calibri" w:cs="Times New Roman"/>
        </w:rPr>
        <w:t xml:space="preserve"> APA updates</w:t>
      </w:r>
    </w:p>
    <w:p w14:paraId="64197F98" w14:textId="7FE1D0C0" w:rsidR="00B028EB" w:rsidRDefault="00B028EB" w:rsidP="00B028EB">
      <w:pPr>
        <w:numPr>
          <w:ilvl w:val="1"/>
          <w:numId w:val="4"/>
        </w:numPr>
        <w:spacing w:after="0" w:line="240" w:lineRule="auto"/>
        <w:textAlignment w:val="center"/>
        <w:rPr>
          <w:rFonts w:ascii="Calibri" w:eastAsia="Times New Roman" w:hAnsi="Calibri" w:cs="Times New Roman"/>
        </w:rPr>
      </w:pPr>
      <w:r>
        <w:rPr>
          <w:rFonts w:ascii="Calibri" w:eastAsia="Times New Roman" w:hAnsi="Calibri" w:cs="Times New Roman"/>
        </w:rPr>
        <w:t>APA Capital Summit</w:t>
      </w:r>
      <w:r w:rsidR="00DB0A57">
        <w:rPr>
          <w:rFonts w:ascii="Calibri" w:eastAsia="Times New Roman" w:hAnsi="Calibri" w:cs="Times New Roman"/>
        </w:rPr>
        <w:t xml:space="preserve"> March 16-17 in Washington, DC</w:t>
      </w:r>
      <w:r>
        <w:rPr>
          <w:rFonts w:ascii="Calibri" w:eastAsia="Times New Roman" w:hAnsi="Calibri" w:cs="Times New Roman"/>
        </w:rPr>
        <w:t xml:space="preserve">; APA subcommittee </w:t>
      </w:r>
      <w:r w:rsidR="00DB0A57">
        <w:rPr>
          <w:rFonts w:ascii="Calibri" w:eastAsia="Times New Roman" w:hAnsi="Calibri" w:cs="Times New Roman"/>
        </w:rPr>
        <w:t>for</w:t>
      </w:r>
      <w:r>
        <w:rPr>
          <w:rFonts w:ascii="Calibri" w:eastAsia="Times New Roman" w:hAnsi="Calibri" w:cs="Times New Roman"/>
        </w:rPr>
        <w:t xml:space="preserve"> child support and garnishments </w:t>
      </w:r>
      <w:r w:rsidR="00DB0A57">
        <w:rPr>
          <w:rFonts w:ascii="Calibri" w:eastAsia="Times New Roman" w:hAnsi="Calibri" w:cs="Times New Roman"/>
        </w:rPr>
        <w:t xml:space="preserve">are making recommendations to the IWO on changes, that information is on APA website; APA compliance TV-IRS announces resource for GIG workers and APA roles out with holding scenarios for Publication 15T </w:t>
      </w:r>
    </w:p>
    <w:p w14:paraId="2199945C" w14:textId="06B21BD1" w:rsidR="002B0A3F" w:rsidRDefault="002B0A3F" w:rsidP="002B0A3F">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Darlene Greer, CPP:</w:t>
      </w:r>
      <w:r>
        <w:rPr>
          <w:rFonts w:ascii="Calibri" w:eastAsia="Times New Roman" w:hAnsi="Calibri" w:cs="Times New Roman"/>
        </w:rPr>
        <w:t xml:space="preserve"> Government Updates </w:t>
      </w:r>
      <w:r w:rsidR="00B028EB">
        <w:rPr>
          <w:rFonts w:ascii="Calibri" w:eastAsia="Times New Roman" w:hAnsi="Calibri" w:cs="Times New Roman"/>
        </w:rPr>
        <w:t>– nothing at this time</w:t>
      </w:r>
      <w:r w:rsidR="00DB0A57">
        <w:rPr>
          <w:rFonts w:ascii="Calibri" w:eastAsia="Times New Roman" w:hAnsi="Calibri" w:cs="Times New Roman"/>
        </w:rPr>
        <w:t>; Lisa Wachter sent information to Darlene on a webinar about Government Liaison and Darlene said she received and signed up for it</w:t>
      </w:r>
    </w:p>
    <w:p w14:paraId="2EF71044" w14:textId="77777777" w:rsidR="009C46F2" w:rsidRDefault="002B0A3F" w:rsidP="009C46F2">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John Kenney, CPP:</w:t>
      </w:r>
      <w:r>
        <w:rPr>
          <w:rFonts w:ascii="Calibri" w:eastAsia="Times New Roman" w:hAnsi="Calibri" w:cs="Times New Roman"/>
        </w:rPr>
        <w:t xml:space="preserve"> Community Service updates </w:t>
      </w:r>
      <w:r w:rsidR="00B028EB">
        <w:rPr>
          <w:rFonts w:ascii="Calibri" w:eastAsia="Times New Roman" w:hAnsi="Calibri" w:cs="Times New Roman"/>
        </w:rPr>
        <w:t>– the family shelter won the vote for community service project; Bonetta suggested trying to help tornado victims</w:t>
      </w:r>
      <w:r w:rsidR="00DB0A57">
        <w:rPr>
          <w:rFonts w:ascii="Calibri" w:eastAsia="Times New Roman" w:hAnsi="Calibri" w:cs="Times New Roman"/>
        </w:rPr>
        <w:t xml:space="preserve"> in conjunction with community service project; Patsy suggested asking what tangible goods they would need;</w:t>
      </w:r>
      <w:r w:rsidR="009C46F2">
        <w:rPr>
          <w:rFonts w:ascii="Calibri" w:eastAsia="Times New Roman" w:hAnsi="Calibri" w:cs="Times New Roman"/>
        </w:rPr>
        <w:t xml:space="preserve"> </w:t>
      </w:r>
      <w:r w:rsidR="00B028EB">
        <w:rPr>
          <w:rFonts w:ascii="Calibri" w:eastAsia="Times New Roman" w:hAnsi="Calibri" w:cs="Times New Roman"/>
        </w:rPr>
        <w:t>John to reach out</w:t>
      </w:r>
      <w:r w:rsidR="009C46F2">
        <w:rPr>
          <w:rFonts w:ascii="Calibri" w:eastAsia="Times New Roman" w:hAnsi="Calibri" w:cs="Times New Roman"/>
        </w:rPr>
        <w:t xml:space="preserve"> to shelter to let them know they are our community service project and what tangible items they could use</w:t>
      </w:r>
      <w:r w:rsidR="00B028EB">
        <w:rPr>
          <w:rFonts w:ascii="Calibri" w:eastAsia="Times New Roman" w:hAnsi="Calibri" w:cs="Times New Roman"/>
        </w:rPr>
        <w:t xml:space="preserve">; </w:t>
      </w:r>
    </w:p>
    <w:p w14:paraId="5A5A4C74" w14:textId="45858974" w:rsidR="002B0A3F" w:rsidRPr="009C46F2" w:rsidRDefault="002B0A3F" w:rsidP="009C46F2">
      <w:pPr>
        <w:numPr>
          <w:ilvl w:val="0"/>
          <w:numId w:val="4"/>
        </w:numPr>
        <w:spacing w:after="0" w:line="240" w:lineRule="auto"/>
        <w:ind w:left="540"/>
        <w:textAlignment w:val="center"/>
        <w:rPr>
          <w:rFonts w:ascii="Calibri" w:eastAsia="Times New Roman" w:hAnsi="Calibri" w:cs="Times New Roman"/>
        </w:rPr>
      </w:pPr>
      <w:r w:rsidRPr="009C46F2">
        <w:rPr>
          <w:rFonts w:ascii="Calibri" w:eastAsia="Times New Roman" w:hAnsi="Calibri" w:cs="Times New Roman"/>
          <w:b/>
          <w:bCs/>
          <w:sz w:val="24"/>
          <w:szCs w:val="24"/>
        </w:rPr>
        <w:t xml:space="preserve">Patsy Campbell, CPP: </w:t>
      </w:r>
      <w:r w:rsidRPr="009C46F2">
        <w:rPr>
          <w:rFonts w:ascii="Calibri" w:eastAsia="Times New Roman" w:hAnsi="Calibri" w:cs="Times New Roman"/>
          <w:sz w:val="24"/>
          <w:szCs w:val="24"/>
        </w:rPr>
        <w:t>Chapter Friend for March</w:t>
      </w:r>
      <w:r w:rsidR="009C46F2" w:rsidRPr="009C46F2">
        <w:rPr>
          <w:rFonts w:ascii="Calibri" w:eastAsia="Times New Roman" w:hAnsi="Calibri" w:cs="Times New Roman"/>
          <w:sz w:val="24"/>
          <w:szCs w:val="24"/>
        </w:rPr>
        <w:t xml:space="preserve"> - </w:t>
      </w:r>
      <w:r w:rsidR="009C46F2" w:rsidRPr="009C46F2">
        <w:rPr>
          <w:rFonts w:ascii="Calibri" w:eastAsia="Times New Roman" w:hAnsi="Calibri" w:cs="Times New Roman"/>
          <w:bCs/>
          <w:sz w:val="24"/>
          <w:szCs w:val="24"/>
        </w:rPr>
        <w:t>Cumberland International for giving us space for CPP study group; add Bonetta Bond, FPC to March luncheon agenda to give gifts to last year’s officers</w:t>
      </w:r>
    </w:p>
    <w:p w14:paraId="61B4E56B" w14:textId="5BF69431" w:rsidR="002B0A3F" w:rsidRPr="008567E5" w:rsidRDefault="002B0A3F" w:rsidP="008567E5">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Patsy Campbell, CPP:</w:t>
      </w:r>
      <w:r>
        <w:rPr>
          <w:rFonts w:ascii="Calibri" w:eastAsia="Times New Roman" w:hAnsi="Calibri" w:cs="Times New Roman"/>
        </w:rPr>
        <w:t xml:space="preserve"> Other Old Business to address</w:t>
      </w:r>
      <w:r w:rsidR="009C46F2">
        <w:rPr>
          <w:rFonts w:ascii="Calibri" w:eastAsia="Times New Roman" w:hAnsi="Calibri" w:cs="Times New Roman"/>
        </w:rPr>
        <w:t xml:space="preserve"> - none</w:t>
      </w:r>
    </w:p>
    <w:p w14:paraId="56F0663A" w14:textId="71167BEC" w:rsidR="008567E5" w:rsidRDefault="008567E5" w:rsidP="008567E5">
      <w:pPr>
        <w:spacing w:after="0" w:line="240" w:lineRule="auto"/>
        <w:rPr>
          <w:rFonts w:ascii="Calibri" w:eastAsia="Times New Roman" w:hAnsi="Calibri" w:cs="Times New Roman"/>
          <w:sz w:val="24"/>
          <w:szCs w:val="24"/>
        </w:rPr>
      </w:pPr>
      <w:r w:rsidRPr="008567E5">
        <w:rPr>
          <w:rFonts w:ascii="Calibri" w:eastAsia="Times New Roman" w:hAnsi="Calibri" w:cs="Times New Roman"/>
          <w:sz w:val="24"/>
          <w:szCs w:val="24"/>
        </w:rPr>
        <w:t> </w:t>
      </w:r>
    </w:p>
    <w:p w14:paraId="5295DE78" w14:textId="400D189F" w:rsidR="002B0A3F" w:rsidRDefault="002B0A3F" w:rsidP="002B0A3F">
      <w:pPr>
        <w:spacing w:after="0" w:line="240" w:lineRule="auto"/>
        <w:rPr>
          <w:rFonts w:ascii="Calibri" w:eastAsia="Times New Roman" w:hAnsi="Calibri" w:cs="Times New Roman"/>
          <w:b/>
          <w:bCs/>
          <w:u w:val="single"/>
        </w:rPr>
      </w:pPr>
      <w:r>
        <w:rPr>
          <w:rFonts w:ascii="Calibri" w:eastAsia="Times New Roman" w:hAnsi="Calibri" w:cs="Times New Roman"/>
          <w:b/>
          <w:bCs/>
          <w:u w:val="single"/>
        </w:rPr>
        <w:t>New</w:t>
      </w:r>
      <w:r w:rsidRPr="000E359B">
        <w:rPr>
          <w:rFonts w:ascii="Calibri" w:eastAsia="Times New Roman" w:hAnsi="Calibri" w:cs="Times New Roman"/>
          <w:b/>
          <w:bCs/>
          <w:u w:val="single"/>
        </w:rPr>
        <w:t xml:space="preserve"> Business</w:t>
      </w:r>
    </w:p>
    <w:p w14:paraId="51765F9B" w14:textId="77777777" w:rsidR="002B0A3F" w:rsidRPr="000E359B" w:rsidRDefault="002B0A3F" w:rsidP="002B0A3F">
      <w:pPr>
        <w:spacing w:after="0" w:line="240" w:lineRule="auto"/>
        <w:rPr>
          <w:rFonts w:ascii="Calibri" w:eastAsia="Times New Roman" w:hAnsi="Calibri" w:cs="Times New Roman"/>
        </w:rPr>
      </w:pPr>
    </w:p>
    <w:p w14:paraId="27613D97" w14:textId="24AB0D51" w:rsidR="002B0A3F" w:rsidRPr="002B0A3F" w:rsidRDefault="002B0A3F" w:rsidP="002B0A3F">
      <w:pPr>
        <w:numPr>
          <w:ilvl w:val="0"/>
          <w:numId w:val="2"/>
        </w:numPr>
        <w:spacing w:after="0" w:line="240" w:lineRule="auto"/>
        <w:ind w:left="540"/>
        <w:textAlignment w:val="center"/>
        <w:rPr>
          <w:rFonts w:ascii="Calibri" w:eastAsia="Times New Roman" w:hAnsi="Calibri" w:cs="Times New Roman"/>
        </w:rPr>
      </w:pPr>
      <w:r>
        <w:rPr>
          <w:rFonts w:ascii="Calibri" w:eastAsia="Times New Roman" w:hAnsi="Calibri" w:cs="Times New Roman"/>
          <w:b/>
          <w:bCs/>
          <w:sz w:val="24"/>
          <w:szCs w:val="24"/>
        </w:rPr>
        <w:t>Patsy Campbell, CPP</w:t>
      </w:r>
      <w:r w:rsidRPr="008567E5">
        <w:rPr>
          <w:rFonts w:ascii="Calibri" w:eastAsia="Times New Roman" w:hAnsi="Calibri" w:cs="Times New Roman"/>
          <w:sz w:val="24"/>
          <w:szCs w:val="24"/>
        </w:rPr>
        <w:t xml:space="preserve">: </w:t>
      </w:r>
    </w:p>
    <w:p w14:paraId="1F967103" w14:textId="52F6A697" w:rsidR="007C58DB" w:rsidRDefault="007C58DB" w:rsidP="002B0A3F">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Tornado-anything we can do for the community</w:t>
      </w:r>
      <w:r w:rsidR="00B028EB">
        <w:rPr>
          <w:rFonts w:ascii="Calibri" w:eastAsia="Times New Roman" w:hAnsi="Calibri" w:cs="Times New Roman"/>
        </w:rPr>
        <w:t xml:space="preserve">-work in conjunction with community service project; Lisa </w:t>
      </w:r>
      <w:r w:rsidR="009C46F2">
        <w:rPr>
          <w:rFonts w:ascii="Calibri" w:eastAsia="Times New Roman" w:hAnsi="Calibri" w:cs="Times New Roman"/>
        </w:rPr>
        <w:t xml:space="preserve">talked about Elizabeth Herrera with APA Chapter Relations reaching to see </w:t>
      </w:r>
      <w:r w:rsidR="00B028EB">
        <w:rPr>
          <w:rFonts w:ascii="Calibri" w:eastAsia="Times New Roman" w:hAnsi="Calibri" w:cs="Times New Roman"/>
        </w:rPr>
        <w:t>if there were any chapter members impacted; Patsy suggested separate communication asking if any members needed assistance as a result of the tornado</w:t>
      </w:r>
      <w:r w:rsidR="009C46F2">
        <w:rPr>
          <w:rFonts w:ascii="Calibri" w:eastAsia="Times New Roman" w:hAnsi="Calibri" w:cs="Times New Roman"/>
        </w:rPr>
        <w:t>; Lisa to send out as part of meeting invitation</w:t>
      </w:r>
    </w:p>
    <w:p w14:paraId="08EF82F5" w14:textId="1B40CA1D" w:rsidR="002B0A3F" w:rsidRDefault="002B0A3F" w:rsidP="002B0A3F">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Chapter Website Entry was submitted and confirmed received</w:t>
      </w:r>
    </w:p>
    <w:p w14:paraId="7E15419C" w14:textId="18ACF027" w:rsidR="002B0A3F" w:rsidRDefault="002B0A3F" w:rsidP="00DD5D81">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Vendor Sponsorships for Chapter</w:t>
      </w:r>
      <w:r w:rsidR="00AE0F05">
        <w:rPr>
          <w:rFonts w:ascii="Calibri" w:eastAsia="Times New Roman" w:hAnsi="Calibri" w:cs="Times New Roman"/>
        </w:rPr>
        <w:t>-add link for different sponsorship levels on website</w:t>
      </w:r>
      <w:r w:rsidR="00DD5D81">
        <w:rPr>
          <w:rFonts w:ascii="Calibri" w:eastAsia="Times New Roman" w:hAnsi="Calibri" w:cs="Times New Roman"/>
        </w:rPr>
        <w:t xml:space="preserve"> and accompanying perks; Lisa suggested coming up with a list and create a more formal document that we all agree on and add to website.  Committees: NPW, Community Service, CPP Study Group, etc. also getting sponsorships for chapter; discussed having one committee that performed several different responsibilities of which one of the committee members needs to be an officer who can oversee and report back</w:t>
      </w:r>
      <w:r w:rsidR="007C1731">
        <w:rPr>
          <w:rFonts w:ascii="Calibri" w:eastAsia="Times New Roman" w:hAnsi="Calibri" w:cs="Times New Roman"/>
        </w:rPr>
        <w:t>, maybe the immediate past president</w:t>
      </w:r>
      <w:r w:rsidR="00DD5D81">
        <w:rPr>
          <w:rFonts w:ascii="Calibri" w:eastAsia="Times New Roman" w:hAnsi="Calibri" w:cs="Times New Roman"/>
        </w:rPr>
        <w:t xml:space="preserve">; Lisa suggested reaching out to the members who said </w:t>
      </w:r>
      <w:r w:rsidR="00DD5D81">
        <w:rPr>
          <w:rFonts w:ascii="Calibri" w:eastAsia="Times New Roman" w:hAnsi="Calibri" w:cs="Times New Roman"/>
        </w:rPr>
        <w:lastRenderedPageBreak/>
        <w:t>they were interested in volunteering</w:t>
      </w:r>
      <w:r w:rsidR="007C1731">
        <w:rPr>
          <w:rFonts w:ascii="Calibri" w:eastAsia="Times New Roman" w:hAnsi="Calibri" w:cs="Times New Roman"/>
        </w:rPr>
        <w:t xml:space="preserve"> from the membership sign up list; Patsy made a motion to create a committee of 4 people helping out the chapter as needed that would report to the immediate past president as the liaison for the committee – 1</w:t>
      </w:r>
      <w:r w:rsidR="007C1731" w:rsidRPr="007C1731">
        <w:rPr>
          <w:rFonts w:ascii="Calibri" w:eastAsia="Times New Roman" w:hAnsi="Calibri" w:cs="Times New Roman"/>
          <w:vertAlign w:val="superscript"/>
        </w:rPr>
        <w:t>st</w:t>
      </w:r>
      <w:r w:rsidR="007C1731">
        <w:rPr>
          <w:rFonts w:ascii="Calibri" w:eastAsia="Times New Roman" w:hAnsi="Calibri" w:cs="Times New Roman"/>
        </w:rPr>
        <w:t>-Lisa Wachter, CPP; 2</w:t>
      </w:r>
      <w:r w:rsidR="007C1731" w:rsidRPr="007C1731">
        <w:rPr>
          <w:rFonts w:ascii="Calibri" w:eastAsia="Times New Roman" w:hAnsi="Calibri" w:cs="Times New Roman"/>
          <w:vertAlign w:val="superscript"/>
        </w:rPr>
        <w:t>nd</w:t>
      </w:r>
      <w:r w:rsidR="007C1731">
        <w:rPr>
          <w:rFonts w:ascii="Calibri" w:eastAsia="Times New Roman" w:hAnsi="Calibri" w:cs="Times New Roman"/>
        </w:rPr>
        <w:t>-Bonetta Bond, FPC</w:t>
      </w:r>
    </w:p>
    <w:p w14:paraId="3D85C5D6" w14:textId="0CC7F644" w:rsidR="00104D09" w:rsidRPr="00DD5D81" w:rsidRDefault="00104D09" w:rsidP="00DD5D81">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Lisa suggested everyone send their ideas for levels of sponsorship with accompanying perks to Patsy and she will compile and we will decide on that at our next meeting</w:t>
      </w:r>
    </w:p>
    <w:p w14:paraId="1510A8CA" w14:textId="611A9562" w:rsidR="002B0A3F" w:rsidRDefault="002B0A3F" w:rsidP="002B0A3F">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CPP Study group discounted rate for joining chapter – need to finalize cost and </w:t>
      </w:r>
      <w:r w:rsidR="00104D09">
        <w:rPr>
          <w:rFonts w:ascii="Calibri" w:eastAsia="Times New Roman" w:hAnsi="Calibri" w:cs="Times New Roman"/>
        </w:rPr>
        <w:t xml:space="preserve">update website as needed.  Bonetta suggested holding off since there are budgetary concerns, but could instead offer a lunch if they joined.  Bonetta suggested trying to advertise more to the study group about the chapter and the advantages of joining.  Lisa will make sure the members of the study group get the monthly meeting notice and also include them in the membership drive.  Patsy suggested for those who passed their CPP exam that they get a membership for the rest of that membership year whether they are current members or not.  </w:t>
      </w:r>
      <w:r w:rsidR="00C7302F">
        <w:rPr>
          <w:rFonts w:ascii="Calibri" w:eastAsia="Times New Roman" w:hAnsi="Calibri" w:cs="Times New Roman"/>
        </w:rPr>
        <w:t>- 1</w:t>
      </w:r>
      <w:r w:rsidR="00C7302F" w:rsidRPr="00C7302F">
        <w:rPr>
          <w:rFonts w:ascii="Calibri" w:eastAsia="Times New Roman" w:hAnsi="Calibri" w:cs="Times New Roman"/>
          <w:vertAlign w:val="superscript"/>
        </w:rPr>
        <w:t>st</w:t>
      </w:r>
      <w:r w:rsidR="00C7302F">
        <w:rPr>
          <w:rFonts w:ascii="Calibri" w:eastAsia="Times New Roman" w:hAnsi="Calibri" w:cs="Times New Roman"/>
        </w:rPr>
        <w:t>-Charla</w:t>
      </w:r>
      <w:r w:rsidR="00104D09">
        <w:rPr>
          <w:rFonts w:ascii="Calibri" w:eastAsia="Times New Roman" w:hAnsi="Calibri" w:cs="Times New Roman"/>
        </w:rPr>
        <w:t xml:space="preserve"> Dailey, FPC</w:t>
      </w:r>
      <w:r w:rsidR="00C7302F">
        <w:rPr>
          <w:rFonts w:ascii="Calibri" w:eastAsia="Times New Roman" w:hAnsi="Calibri" w:cs="Times New Roman"/>
        </w:rPr>
        <w:t>; 2</w:t>
      </w:r>
      <w:r w:rsidR="00C7302F" w:rsidRPr="00C7302F">
        <w:rPr>
          <w:rFonts w:ascii="Calibri" w:eastAsia="Times New Roman" w:hAnsi="Calibri" w:cs="Times New Roman"/>
          <w:vertAlign w:val="superscript"/>
        </w:rPr>
        <w:t>nd</w:t>
      </w:r>
      <w:r w:rsidR="00C7302F">
        <w:rPr>
          <w:rFonts w:ascii="Calibri" w:eastAsia="Times New Roman" w:hAnsi="Calibri" w:cs="Times New Roman"/>
        </w:rPr>
        <w:t xml:space="preserve"> John</w:t>
      </w:r>
      <w:r w:rsidR="00104D09">
        <w:rPr>
          <w:rFonts w:ascii="Calibri" w:eastAsia="Times New Roman" w:hAnsi="Calibri" w:cs="Times New Roman"/>
        </w:rPr>
        <w:t xml:space="preserve"> Kenney, CPP</w:t>
      </w:r>
    </w:p>
    <w:p w14:paraId="0A67E459" w14:textId="4CAA1411" w:rsidR="00B51270" w:rsidRPr="00D0315C" w:rsidRDefault="002B0A3F" w:rsidP="00D0315C">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½ day or </w:t>
      </w:r>
      <w:r w:rsidR="00822628">
        <w:rPr>
          <w:rFonts w:ascii="Calibri" w:eastAsia="Times New Roman" w:hAnsi="Calibri" w:cs="Times New Roman"/>
        </w:rPr>
        <w:t>1-day</w:t>
      </w:r>
      <w:r>
        <w:rPr>
          <w:rFonts w:ascii="Calibri" w:eastAsia="Times New Roman" w:hAnsi="Calibri" w:cs="Times New Roman"/>
        </w:rPr>
        <w:t xml:space="preserve"> seminar discussion</w:t>
      </w:r>
      <w:r w:rsidR="00C7302F">
        <w:rPr>
          <w:rFonts w:ascii="Calibri" w:eastAsia="Times New Roman" w:hAnsi="Calibri" w:cs="Times New Roman"/>
        </w:rPr>
        <w:t xml:space="preserve"> – need to decide dates, place to have it (maybe Mosaic</w:t>
      </w:r>
      <w:r w:rsidR="00D0315C">
        <w:rPr>
          <w:rFonts w:ascii="Calibri" w:eastAsia="Times New Roman" w:hAnsi="Calibri" w:cs="Times New Roman"/>
        </w:rPr>
        <w:t xml:space="preserve"> or the new space that Patsy’s company just built) and have it catered</w:t>
      </w:r>
      <w:r w:rsidR="00C7302F">
        <w:rPr>
          <w:rFonts w:ascii="Calibri" w:eastAsia="Times New Roman" w:hAnsi="Calibri" w:cs="Times New Roman"/>
        </w:rPr>
        <w:t xml:space="preserve"> and speakers/topics – looking at March 2021 – brainstorm on topics, maybe reach out to members asking them for topics they might be interested in; Lisa Wachter to chair committee – will send out questionnaire with some topics and an option for suggestions; Lisa needs suggestions by March 19</w:t>
      </w:r>
      <w:r w:rsidR="00C7302F" w:rsidRPr="00C7302F">
        <w:rPr>
          <w:rFonts w:ascii="Calibri" w:eastAsia="Times New Roman" w:hAnsi="Calibri" w:cs="Times New Roman"/>
          <w:vertAlign w:val="superscript"/>
        </w:rPr>
        <w:t>th</w:t>
      </w:r>
    </w:p>
    <w:p w14:paraId="1463B060" w14:textId="77777777" w:rsidR="00D77697" w:rsidRDefault="00D0315C" w:rsidP="00D77697">
      <w:pPr>
        <w:spacing w:after="0" w:line="240" w:lineRule="auto"/>
        <w:ind w:left="1080"/>
        <w:textAlignment w:val="center"/>
        <w:rPr>
          <w:rFonts w:ascii="Calibri" w:eastAsia="Times New Roman" w:hAnsi="Calibri" w:cs="Times New Roman"/>
        </w:rPr>
      </w:pPr>
      <w:r>
        <w:rPr>
          <w:rFonts w:ascii="Calibri" w:eastAsia="Times New Roman" w:hAnsi="Calibri" w:cs="Times New Roman"/>
        </w:rPr>
        <w:t>Melinda has information concerning PayPal reader and Venmo-Venmo is a PayPal company and is only available on your smart phone.  If you go to your smart phone to pay for meeting via PayPal Venmo is brought up as an option, but is not accessible on your desktop computer.</w:t>
      </w:r>
      <w:r w:rsidR="00D77697">
        <w:rPr>
          <w:rFonts w:ascii="Calibri" w:eastAsia="Times New Roman" w:hAnsi="Calibri" w:cs="Times New Roman"/>
        </w:rPr>
        <w:t xml:space="preserve">  No fees for the person paying.  Not necessary to get a PayPal reader.  Melinda was able to get a QR code we can lay down at the registration table so participants would scan the QR code which will prompt them through PayPal then enter the dollar amount they want to pay right at the table.  Melinda will get that available.  This can also be used for the charity raffle.  1</w:t>
      </w:r>
      <w:r w:rsidR="00D77697" w:rsidRPr="00C7302F">
        <w:rPr>
          <w:rFonts w:ascii="Calibri" w:eastAsia="Times New Roman" w:hAnsi="Calibri" w:cs="Times New Roman"/>
          <w:vertAlign w:val="superscript"/>
        </w:rPr>
        <w:t>st</w:t>
      </w:r>
      <w:r w:rsidR="00D77697">
        <w:rPr>
          <w:rFonts w:ascii="Calibri" w:eastAsia="Times New Roman" w:hAnsi="Calibri" w:cs="Times New Roman"/>
        </w:rPr>
        <w:t xml:space="preserve"> – Melinda Stewart, CPP; 2</w:t>
      </w:r>
      <w:r w:rsidR="00D77697" w:rsidRPr="00C7302F">
        <w:rPr>
          <w:rFonts w:ascii="Calibri" w:eastAsia="Times New Roman" w:hAnsi="Calibri" w:cs="Times New Roman"/>
          <w:vertAlign w:val="superscript"/>
        </w:rPr>
        <w:t>nd</w:t>
      </w:r>
      <w:r w:rsidR="00D77697">
        <w:rPr>
          <w:rFonts w:ascii="Calibri" w:eastAsia="Times New Roman" w:hAnsi="Calibri" w:cs="Times New Roman"/>
        </w:rPr>
        <w:t xml:space="preserve"> Debbie Rule, CPP – for $100 gift card quarterly raffle </w:t>
      </w:r>
      <w:r w:rsidR="00D77697" w:rsidRPr="00D77697">
        <w:rPr>
          <w:rFonts w:ascii="Calibri" w:eastAsia="Times New Roman" w:hAnsi="Calibri" w:cs="Times New Roman"/>
        </w:rPr>
        <w:t xml:space="preserve">  </w:t>
      </w:r>
    </w:p>
    <w:p w14:paraId="2242B753" w14:textId="0F651D89" w:rsidR="00822628" w:rsidRDefault="00822628" w:rsidP="00822628">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Next meeting will be on April 2, 2020 same time same call in. </w:t>
      </w:r>
    </w:p>
    <w:p w14:paraId="015E7028" w14:textId="5CA262F5" w:rsidR="00822628" w:rsidRDefault="00822628" w:rsidP="00822628">
      <w:pPr>
        <w:numPr>
          <w:ilvl w:val="1"/>
          <w:numId w:val="2"/>
        </w:numPr>
        <w:spacing w:after="0" w:line="240" w:lineRule="auto"/>
        <w:textAlignment w:val="center"/>
        <w:rPr>
          <w:rFonts w:ascii="Calibri" w:eastAsia="Times New Roman" w:hAnsi="Calibri" w:cs="Times New Roman"/>
        </w:rPr>
      </w:pPr>
      <w:r>
        <w:rPr>
          <w:rFonts w:ascii="Calibri" w:eastAsia="Times New Roman" w:hAnsi="Calibri" w:cs="Times New Roman"/>
        </w:rPr>
        <w:t>Meeting Adjourned</w:t>
      </w:r>
    </w:p>
    <w:p w14:paraId="069D10B0" w14:textId="77777777" w:rsidR="002B0A3F" w:rsidRPr="008567E5" w:rsidRDefault="002B0A3F" w:rsidP="008567E5">
      <w:pPr>
        <w:spacing w:after="0" w:line="240" w:lineRule="auto"/>
        <w:rPr>
          <w:rFonts w:ascii="Calibri" w:eastAsia="Times New Roman" w:hAnsi="Calibri" w:cs="Times New Roman"/>
          <w:sz w:val="24"/>
          <w:szCs w:val="24"/>
        </w:rPr>
      </w:pPr>
    </w:p>
    <w:sectPr w:rsidR="002B0A3F" w:rsidRPr="0085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853"/>
    <w:multiLevelType w:val="hybridMultilevel"/>
    <w:tmpl w:val="A6B05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931F8"/>
    <w:multiLevelType w:val="multilevel"/>
    <w:tmpl w:val="8AD6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44D90"/>
    <w:multiLevelType w:val="hybridMultilevel"/>
    <w:tmpl w:val="B866C5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B315B8"/>
    <w:multiLevelType w:val="multilevel"/>
    <w:tmpl w:val="BB2AF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FB3D2A"/>
    <w:multiLevelType w:val="multilevel"/>
    <w:tmpl w:val="6E80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01461"/>
    <w:multiLevelType w:val="multilevel"/>
    <w:tmpl w:val="0B647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9C12E7"/>
    <w:multiLevelType w:val="multilevel"/>
    <w:tmpl w:val="A1DCF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17404"/>
    <w:multiLevelType w:val="hybridMultilevel"/>
    <w:tmpl w:val="071AC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27794D"/>
    <w:multiLevelType w:val="multilevel"/>
    <w:tmpl w:val="A52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22EB9"/>
    <w:multiLevelType w:val="multilevel"/>
    <w:tmpl w:val="4C5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555EC"/>
    <w:multiLevelType w:val="hybridMultilevel"/>
    <w:tmpl w:val="FC421F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F215DEE"/>
    <w:multiLevelType w:val="multilevel"/>
    <w:tmpl w:val="9D0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261A6"/>
    <w:multiLevelType w:val="hybridMultilevel"/>
    <w:tmpl w:val="B5A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F7B88"/>
    <w:multiLevelType w:val="multilevel"/>
    <w:tmpl w:val="A2B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730B"/>
    <w:multiLevelType w:val="multilevel"/>
    <w:tmpl w:val="9D204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A31543"/>
    <w:multiLevelType w:val="hybridMultilevel"/>
    <w:tmpl w:val="E10E6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4"/>
  </w:num>
  <w:num w:numId="4">
    <w:abstractNumId w:val="6"/>
  </w:num>
  <w:num w:numId="5">
    <w:abstractNumId w:val="13"/>
  </w:num>
  <w:num w:numId="6">
    <w:abstractNumId w:val="3"/>
  </w:num>
  <w:num w:numId="7">
    <w:abstractNumId w:val="8"/>
  </w:num>
  <w:num w:numId="8">
    <w:abstractNumId w:val="5"/>
  </w:num>
  <w:num w:numId="9">
    <w:abstractNumId w:val="9"/>
  </w:num>
  <w:num w:numId="10">
    <w:abstractNumId w:val="4"/>
  </w:num>
  <w:num w:numId="11">
    <w:abstractNumId w:val="10"/>
  </w:num>
  <w:num w:numId="12">
    <w:abstractNumId w:val="12"/>
  </w:num>
  <w:num w:numId="13">
    <w:abstractNumId w:val="2"/>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E5"/>
    <w:rsid w:val="00007575"/>
    <w:rsid w:val="000E359B"/>
    <w:rsid w:val="00104D09"/>
    <w:rsid w:val="00280A0C"/>
    <w:rsid w:val="002B0A3F"/>
    <w:rsid w:val="00497BBE"/>
    <w:rsid w:val="005A06C1"/>
    <w:rsid w:val="005F3C78"/>
    <w:rsid w:val="006352A7"/>
    <w:rsid w:val="007C1731"/>
    <w:rsid w:val="007C58DB"/>
    <w:rsid w:val="00822628"/>
    <w:rsid w:val="008567E5"/>
    <w:rsid w:val="008724B7"/>
    <w:rsid w:val="0087289D"/>
    <w:rsid w:val="00980753"/>
    <w:rsid w:val="009A437E"/>
    <w:rsid w:val="009C46F2"/>
    <w:rsid w:val="009E600C"/>
    <w:rsid w:val="00AE0F05"/>
    <w:rsid w:val="00B028EB"/>
    <w:rsid w:val="00B51270"/>
    <w:rsid w:val="00BE58F5"/>
    <w:rsid w:val="00C7302F"/>
    <w:rsid w:val="00CD673D"/>
    <w:rsid w:val="00D0315C"/>
    <w:rsid w:val="00D77697"/>
    <w:rsid w:val="00DB0A57"/>
    <w:rsid w:val="00DD5D81"/>
    <w:rsid w:val="00E97C61"/>
    <w:rsid w:val="00E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447C"/>
  <w15:chartTrackingRefBased/>
  <w15:docId w15:val="{11AD8A99-7151-48FF-B931-60290C2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7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2406">
      <w:bodyDiv w:val="1"/>
      <w:marLeft w:val="0"/>
      <w:marRight w:val="0"/>
      <w:marTop w:val="0"/>
      <w:marBottom w:val="0"/>
      <w:divBdr>
        <w:top w:val="none" w:sz="0" w:space="0" w:color="auto"/>
        <w:left w:val="none" w:sz="0" w:space="0" w:color="auto"/>
        <w:bottom w:val="none" w:sz="0" w:space="0" w:color="auto"/>
        <w:right w:val="none" w:sz="0" w:space="0" w:color="auto"/>
      </w:divBdr>
      <w:divsChild>
        <w:div w:id="2086030318">
          <w:marLeft w:val="0"/>
          <w:marRight w:val="0"/>
          <w:marTop w:val="0"/>
          <w:marBottom w:val="0"/>
          <w:divBdr>
            <w:top w:val="none" w:sz="0" w:space="0" w:color="auto"/>
            <w:left w:val="none" w:sz="0" w:space="0" w:color="auto"/>
            <w:bottom w:val="none" w:sz="0" w:space="0" w:color="auto"/>
            <w:right w:val="none" w:sz="0" w:space="0" w:color="auto"/>
          </w:divBdr>
        </w:div>
      </w:divsChild>
    </w:div>
    <w:div w:id="443109820">
      <w:bodyDiv w:val="1"/>
      <w:marLeft w:val="0"/>
      <w:marRight w:val="0"/>
      <w:marTop w:val="0"/>
      <w:marBottom w:val="0"/>
      <w:divBdr>
        <w:top w:val="none" w:sz="0" w:space="0" w:color="auto"/>
        <w:left w:val="none" w:sz="0" w:space="0" w:color="auto"/>
        <w:bottom w:val="none" w:sz="0" w:space="0" w:color="auto"/>
        <w:right w:val="none" w:sz="0" w:space="0" w:color="auto"/>
      </w:divBdr>
    </w:div>
    <w:div w:id="1607730793">
      <w:bodyDiv w:val="1"/>
      <w:marLeft w:val="0"/>
      <w:marRight w:val="0"/>
      <w:marTop w:val="0"/>
      <w:marBottom w:val="0"/>
      <w:divBdr>
        <w:top w:val="none" w:sz="0" w:space="0" w:color="auto"/>
        <w:left w:val="none" w:sz="0" w:space="0" w:color="auto"/>
        <w:bottom w:val="none" w:sz="0" w:space="0" w:color="auto"/>
        <w:right w:val="none" w:sz="0" w:space="0" w:color="auto"/>
      </w:divBdr>
      <w:divsChild>
        <w:div w:id="1576625050">
          <w:marLeft w:val="0"/>
          <w:marRight w:val="0"/>
          <w:marTop w:val="0"/>
          <w:marBottom w:val="0"/>
          <w:divBdr>
            <w:top w:val="none" w:sz="0" w:space="0" w:color="auto"/>
            <w:left w:val="none" w:sz="0" w:space="0" w:color="auto"/>
            <w:bottom w:val="none" w:sz="0" w:space="0" w:color="auto"/>
            <w:right w:val="none" w:sz="0" w:space="0" w:color="auto"/>
          </w:divBdr>
        </w:div>
        <w:div w:id="100494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3</cp:revision>
  <dcterms:created xsi:type="dcterms:W3CDTF">2020-03-06T19:14:00Z</dcterms:created>
  <dcterms:modified xsi:type="dcterms:W3CDTF">2020-03-09T13:11:00Z</dcterms:modified>
</cp:coreProperties>
</file>